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EC688C" w:rsidTr="005730F2">
        <w:trPr>
          <w:trHeight w:val="992"/>
        </w:trPr>
        <w:tc>
          <w:tcPr>
            <w:tcW w:w="5103" w:type="dxa"/>
          </w:tcPr>
          <w:p w:rsidR="008F5962" w:rsidRPr="00EC688C" w:rsidRDefault="008F5962" w:rsidP="007B7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EC688C" w:rsidRDefault="00873D4A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EC688C" w:rsidRDefault="008F596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8F5962" w:rsidRPr="00EC688C" w:rsidRDefault="008F596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70284" w:rsidRPr="00EC688C" w:rsidRDefault="00A70284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30F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5730F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5730F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1B7D0B" w:rsidRPr="00EC688C" w:rsidRDefault="008F5962" w:rsidP="007B7B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EC688C" w:rsidRDefault="008F596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EC688C" w:rsidRDefault="00873D4A" w:rsidP="007B7B85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ab/>
            </w:r>
            <w:r w:rsidR="008F5962" w:rsidRPr="00EC688C">
              <w:rPr>
                <w:rFonts w:ascii="Arial" w:hAnsi="Arial" w:cs="Arial"/>
                <w:sz w:val="24"/>
                <w:szCs w:val="24"/>
                <w:lang w:val="tt-RU"/>
              </w:rPr>
              <w:t>Афанас авыл жирлеге</w:t>
            </w: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ab/>
            </w:r>
          </w:p>
          <w:p w:rsidR="008F5962" w:rsidRPr="00EC688C" w:rsidRDefault="00873D4A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A70284" w:rsidRPr="00EC688C" w:rsidRDefault="00A70284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30F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8F596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Олы Афанас авылы</w:t>
            </w:r>
            <w:r w:rsidR="00A70284" w:rsidRPr="00EC688C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>Яшьлер урамы, 1</w:t>
            </w:r>
          </w:p>
        </w:tc>
      </w:tr>
      <w:tr w:rsidR="005730F2" w:rsidRPr="00EC688C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C688C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hyperlink r:id="rId7" w:history="1">
              <w:r w:rsidRPr="00EC688C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Afanasovskoe.sp@tatar.ru</w:t>
              </w:r>
            </w:hyperlink>
            <w:r w:rsidRPr="00EC688C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5730F2" w:rsidRPr="00EC688C" w:rsidRDefault="005730F2" w:rsidP="007B7B8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C688C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810FE1" w:rsidRPr="00EC688C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810FE1" w:rsidRPr="00EC688C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B5EE7" w:rsidRPr="00EC688C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 w:rsidRPr="00EC688C">
              <w:rPr>
                <w:rFonts w:ascii="Arial" w:hAnsi="Arial" w:cs="Arial"/>
                <w:bCs/>
                <w:sz w:val="24"/>
                <w:szCs w:val="24"/>
              </w:rPr>
              <w:t>fanasovskoe-sp.ru</w:t>
            </w:r>
          </w:p>
        </w:tc>
      </w:tr>
    </w:tbl>
    <w:p w:rsidR="007054F4" w:rsidRPr="00EC688C" w:rsidRDefault="007054F4" w:rsidP="007B7B8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EC688C" w:rsidRDefault="00C462ED" w:rsidP="007B7B8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EC688C" w:rsidRDefault="00873D4A" w:rsidP="007B7B8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C688C">
        <w:rPr>
          <w:rFonts w:ascii="Arial" w:hAnsi="Arial" w:cs="Arial"/>
          <w:sz w:val="24"/>
          <w:szCs w:val="24"/>
          <w:lang w:val="tt-RU"/>
        </w:rPr>
        <w:t xml:space="preserve">                     </w:t>
      </w:r>
      <w:r w:rsidR="00BB66E0" w:rsidRPr="00EC688C">
        <w:rPr>
          <w:rFonts w:ascii="Arial" w:hAnsi="Arial" w:cs="Arial"/>
          <w:sz w:val="24"/>
          <w:szCs w:val="24"/>
          <w:lang w:val="tt-RU"/>
        </w:rPr>
        <w:t xml:space="preserve">    </w:t>
      </w:r>
      <w:r w:rsidR="00EC688C">
        <w:rPr>
          <w:rFonts w:ascii="Arial" w:hAnsi="Arial" w:cs="Arial"/>
          <w:sz w:val="24"/>
          <w:szCs w:val="24"/>
          <w:lang w:val="tt-RU"/>
        </w:rPr>
        <w:t xml:space="preserve">    </w:t>
      </w:r>
      <w:r w:rsidR="00BB66E0" w:rsidRPr="00EC688C">
        <w:rPr>
          <w:rFonts w:ascii="Arial" w:hAnsi="Arial" w:cs="Arial"/>
          <w:sz w:val="24"/>
          <w:szCs w:val="24"/>
          <w:lang w:val="tt-RU"/>
        </w:rPr>
        <w:t xml:space="preserve"> 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РЕШЕНИЕ                               </w:t>
      </w:r>
      <w:r w:rsidR="00BB66E0" w:rsidRPr="00EC688C">
        <w:rPr>
          <w:rFonts w:ascii="Arial" w:hAnsi="Arial" w:cs="Arial"/>
          <w:sz w:val="24"/>
          <w:szCs w:val="24"/>
          <w:lang w:val="tt-RU"/>
        </w:rPr>
        <w:t xml:space="preserve">                       </w:t>
      </w:r>
      <w:r w:rsidR="00EC688C">
        <w:rPr>
          <w:rFonts w:ascii="Arial" w:hAnsi="Arial" w:cs="Arial"/>
          <w:sz w:val="24"/>
          <w:szCs w:val="24"/>
          <w:lang w:val="tt-RU"/>
        </w:rPr>
        <w:t xml:space="preserve">      </w:t>
      </w:r>
      <w:r w:rsidR="00BB66E0" w:rsidRPr="00EC688C">
        <w:rPr>
          <w:rFonts w:ascii="Arial" w:hAnsi="Arial" w:cs="Arial"/>
          <w:sz w:val="24"/>
          <w:szCs w:val="24"/>
          <w:lang w:val="tt-RU"/>
        </w:rPr>
        <w:t xml:space="preserve"> </w:t>
      </w:r>
      <w:r w:rsidRPr="00EC688C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EC688C" w:rsidRDefault="00C462ED" w:rsidP="007B7B8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EC688C" w:rsidRDefault="00C462ED" w:rsidP="007B7B8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EC688C" w:rsidRDefault="00C462ED" w:rsidP="007B7B8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C688C">
        <w:rPr>
          <w:rFonts w:ascii="Arial" w:hAnsi="Arial" w:cs="Arial"/>
          <w:sz w:val="24"/>
          <w:szCs w:val="24"/>
          <w:lang w:val="tt-RU"/>
        </w:rPr>
        <w:t xml:space="preserve">от </w:t>
      </w:r>
      <w:r w:rsidR="002F3E05">
        <w:rPr>
          <w:rFonts w:ascii="Arial" w:hAnsi="Arial" w:cs="Arial"/>
          <w:sz w:val="24"/>
          <w:szCs w:val="24"/>
          <w:lang w:val="tt-RU"/>
        </w:rPr>
        <w:t>1</w:t>
      </w:r>
      <w:r w:rsidR="001F1029">
        <w:rPr>
          <w:rFonts w:ascii="Arial" w:hAnsi="Arial" w:cs="Arial"/>
          <w:sz w:val="24"/>
          <w:szCs w:val="24"/>
          <w:lang w:val="tt-RU"/>
        </w:rPr>
        <w:t>6</w:t>
      </w:r>
      <w:r w:rsidR="002F3E05">
        <w:rPr>
          <w:rFonts w:ascii="Arial" w:hAnsi="Arial" w:cs="Arial"/>
          <w:sz w:val="24"/>
          <w:szCs w:val="24"/>
          <w:lang w:val="tt-RU"/>
        </w:rPr>
        <w:t>.05</w:t>
      </w:r>
      <w:r w:rsidRPr="00EC688C">
        <w:rPr>
          <w:rFonts w:ascii="Arial" w:hAnsi="Arial" w:cs="Arial"/>
          <w:sz w:val="24"/>
          <w:szCs w:val="24"/>
          <w:lang w:val="tt-RU"/>
        </w:rPr>
        <w:t>.</w:t>
      </w:r>
      <w:r w:rsidR="002B5424" w:rsidRPr="00EC688C">
        <w:rPr>
          <w:rFonts w:ascii="Arial" w:hAnsi="Arial" w:cs="Arial"/>
          <w:sz w:val="24"/>
          <w:szCs w:val="24"/>
          <w:lang w:val="tt-RU"/>
        </w:rPr>
        <w:t>20</w:t>
      </w:r>
      <w:r w:rsidR="003B2FF2">
        <w:rPr>
          <w:rFonts w:ascii="Arial" w:hAnsi="Arial" w:cs="Arial"/>
          <w:sz w:val="24"/>
          <w:szCs w:val="24"/>
          <w:lang w:val="tt-RU"/>
        </w:rPr>
        <w:t>2</w:t>
      </w:r>
      <w:r w:rsidR="002F3E05">
        <w:rPr>
          <w:rFonts w:ascii="Arial" w:hAnsi="Arial" w:cs="Arial"/>
          <w:sz w:val="24"/>
          <w:szCs w:val="24"/>
          <w:lang w:val="tt-RU"/>
        </w:rPr>
        <w:t>2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 w:rsidR="00EC688C">
        <w:rPr>
          <w:rFonts w:ascii="Arial" w:hAnsi="Arial" w:cs="Arial"/>
          <w:sz w:val="24"/>
          <w:szCs w:val="24"/>
          <w:lang w:val="tt-RU"/>
        </w:rPr>
        <w:t xml:space="preserve">   </w:t>
      </w:r>
      <w:r w:rsidR="003D1830">
        <w:rPr>
          <w:rFonts w:ascii="Arial" w:hAnsi="Arial" w:cs="Arial"/>
          <w:sz w:val="24"/>
          <w:szCs w:val="24"/>
          <w:lang w:val="tt-RU"/>
        </w:rPr>
        <w:t xml:space="preserve"> </w:t>
      </w:r>
      <w:r w:rsidR="00EC688C"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№ </w:t>
      </w:r>
      <w:r w:rsidR="003D1830">
        <w:rPr>
          <w:rFonts w:ascii="Arial" w:hAnsi="Arial" w:cs="Arial"/>
          <w:sz w:val="24"/>
          <w:szCs w:val="24"/>
          <w:lang w:val="tt-RU"/>
        </w:rPr>
        <w:t>05-07</w:t>
      </w:r>
    </w:p>
    <w:p w:rsidR="005709D7" w:rsidRPr="00EC688C" w:rsidRDefault="005709D7" w:rsidP="007B7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09D7" w:rsidRPr="00EC688C" w:rsidRDefault="005709D7" w:rsidP="007B7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61B" w:rsidRPr="00EC688C" w:rsidRDefault="0048361B" w:rsidP="007B7B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3B2FF2" w:rsidRPr="00DA3FFD" w:rsidTr="00E24143">
        <w:trPr>
          <w:trHeight w:val="1523"/>
        </w:trPr>
        <w:tc>
          <w:tcPr>
            <w:tcW w:w="4600" w:type="dxa"/>
          </w:tcPr>
          <w:p w:rsidR="003B2FF2" w:rsidRPr="00DA3FFD" w:rsidRDefault="003B2FF2" w:rsidP="00E24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FFD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r>
              <w:rPr>
                <w:rFonts w:ascii="Arial" w:hAnsi="Arial" w:cs="Arial"/>
                <w:sz w:val="24"/>
                <w:szCs w:val="24"/>
              </w:rPr>
              <w:t>утратившим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силу </w:t>
            </w:r>
            <w:r>
              <w:rPr>
                <w:rFonts w:ascii="Arial" w:hAnsi="Arial" w:cs="Arial"/>
                <w:sz w:val="24"/>
                <w:szCs w:val="24"/>
              </w:rPr>
              <w:t>решение Совета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A3FFD">
              <w:rPr>
                <w:rFonts w:ascii="Arial" w:hAnsi="Arial" w:cs="Arial"/>
                <w:sz w:val="24"/>
                <w:szCs w:val="24"/>
              </w:rPr>
              <w:t>Афанасовского</w:t>
            </w:r>
            <w:proofErr w:type="spellEnd"/>
            <w:r w:rsidRPr="00DA3FFD">
              <w:rPr>
                <w:rFonts w:ascii="Arial" w:hAnsi="Arial" w:cs="Arial"/>
                <w:sz w:val="24"/>
                <w:szCs w:val="24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  <w:sz w:val="24"/>
                <w:szCs w:val="24"/>
              </w:rPr>
              <w:t xml:space="preserve">го района Республики Татарстан от </w:t>
            </w:r>
            <w:r w:rsidR="002F3E05">
              <w:rPr>
                <w:rFonts w:ascii="Arial" w:hAnsi="Arial" w:cs="Arial"/>
                <w:sz w:val="24"/>
                <w:szCs w:val="24"/>
              </w:rPr>
              <w:t>30.10.2014г.</w:t>
            </w:r>
            <w:r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2F3E05">
              <w:rPr>
                <w:rFonts w:ascii="Arial" w:hAnsi="Arial" w:cs="Arial"/>
                <w:sz w:val="24"/>
                <w:szCs w:val="24"/>
              </w:rPr>
              <w:t>51-168</w:t>
            </w:r>
          </w:p>
          <w:p w:rsidR="003B2FF2" w:rsidRPr="00DA3FFD" w:rsidRDefault="003B2FF2" w:rsidP="00E241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3B2FF2" w:rsidRPr="00DA3FFD" w:rsidRDefault="003B2FF2" w:rsidP="003B2F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3E05" w:rsidRDefault="003B2FF2" w:rsidP="00A81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ab/>
        <w:t>В соответствии с</w:t>
      </w:r>
      <w:r>
        <w:rPr>
          <w:rFonts w:ascii="Arial" w:hAnsi="Arial" w:cs="Arial"/>
          <w:sz w:val="24"/>
          <w:szCs w:val="24"/>
        </w:rPr>
        <w:t>о</w:t>
      </w:r>
      <w:r w:rsidRPr="00DA3FFD">
        <w:rPr>
          <w:rFonts w:ascii="Arial" w:hAnsi="Arial" w:cs="Arial"/>
          <w:sz w:val="24"/>
          <w:szCs w:val="24"/>
        </w:rPr>
        <w:t xml:space="preserve"> стать</w:t>
      </w:r>
      <w:r>
        <w:rPr>
          <w:rFonts w:ascii="Arial" w:hAnsi="Arial" w:cs="Arial"/>
          <w:sz w:val="24"/>
          <w:szCs w:val="24"/>
        </w:rPr>
        <w:t>ей</w:t>
      </w:r>
      <w:r w:rsidRPr="00DA3FFD">
        <w:rPr>
          <w:rFonts w:ascii="Arial" w:hAnsi="Arial" w:cs="Arial"/>
          <w:sz w:val="24"/>
          <w:szCs w:val="24"/>
        </w:rPr>
        <w:t xml:space="preserve"> 48 Федерального закона от 6 октября 2003 года </w:t>
      </w:r>
      <w:r w:rsidR="00002E80">
        <w:rPr>
          <w:rFonts w:ascii="Arial" w:hAnsi="Arial" w:cs="Arial"/>
          <w:sz w:val="24"/>
          <w:szCs w:val="24"/>
        </w:rPr>
        <w:t xml:space="preserve">    </w:t>
      </w:r>
      <w:r w:rsidRPr="00DA3FFD">
        <w:rPr>
          <w:rFonts w:ascii="Arial" w:hAnsi="Arial" w:cs="Arial"/>
          <w:sz w:val="24"/>
          <w:szCs w:val="24"/>
        </w:rPr>
        <w:t xml:space="preserve">№ 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sz w:val="24"/>
          <w:szCs w:val="24"/>
        </w:rPr>
        <w:t>статьей</w:t>
      </w:r>
      <w:r w:rsidRPr="00DA3FFD">
        <w:rPr>
          <w:rFonts w:ascii="Arial" w:hAnsi="Arial" w:cs="Arial"/>
          <w:sz w:val="24"/>
          <w:szCs w:val="24"/>
        </w:rPr>
        <w:t xml:space="preserve"> 62 Устава </w:t>
      </w:r>
      <w:proofErr w:type="spellStart"/>
      <w:r w:rsidRPr="00DA3FFD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DA3FFD">
        <w:rPr>
          <w:rFonts w:ascii="Arial" w:hAnsi="Arial" w:cs="Arial"/>
          <w:sz w:val="24"/>
          <w:szCs w:val="24"/>
        </w:rPr>
        <w:t xml:space="preserve"> сельского поселения  Нижнекамского </w:t>
      </w:r>
      <w:r w:rsidRPr="00922C8C">
        <w:rPr>
          <w:rFonts w:ascii="Arial" w:hAnsi="Arial" w:cs="Arial"/>
          <w:sz w:val="24"/>
          <w:szCs w:val="24"/>
        </w:rPr>
        <w:t xml:space="preserve">муниципального района Республики Татарстан, </w:t>
      </w:r>
      <w:r w:rsidR="00922C8C" w:rsidRPr="00922C8C">
        <w:rPr>
          <w:rFonts w:ascii="Arial" w:hAnsi="Arial" w:cs="Arial"/>
          <w:sz w:val="24"/>
          <w:szCs w:val="24"/>
        </w:rPr>
        <w:t xml:space="preserve">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</w:t>
      </w:r>
      <w:proofErr w:type="gramStart"/>
      <w:r w:rsidR="00922C8C" w:rsidRPr="00922C8C">
        <w:rPr>
          <w:rFonts w:ascii="Arial" w:hAnsi="Arial" w:cs="Arial"/>
          <w:sz w:val="24"/>
          <w:szCs w:val="24"/>
        </w:rPr>
        <w:t>части полномочий органов местного самоуправления сельских поселений Нижнекамского муниципального района</w:t>
      </w:r>
      <w:proofErr w:type="gramEnd"/>
      <w:r w:rsidR="00922C8C" w:rsidRPr="00922C8C">
        <w:rPr>
          <w:rFonts w:ascii="Arial" w:hAnsi="Arial" w:cs="Arial"/>
          <w:sz w:val="24"/>
          <w:szCs w:val="24"/>
        </w:rPr>
        <w:t xml:space="preserve">», </w:t>
      </w:r>
    </w:p>
    <w:p w:rsidR="003B2FF2" w:rsidRPr="008F161A" w:rsidRDefault="003B2FF2" w:rsidP="00A81B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 </w:t>
      </w:r>
      <w:proofErr w:type="spellStart"/>
      <w:r>
        <w:rPr>
          <w:rFonts w:ascii="Arial" w:hAnsi="Arial" w:cs="Arial"/>
          <w:sz w:val="24"/>
          <w:szCs w:val="24"/>
        </w:rPr>
        <w:t>Афанасовского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решает</w:t>
      </w:r>
      <w:r w:rsidRPr="00DA3FFD">
        <w:rPr>
          <w:rFonts w:ascii="Arial" w:hAnsi="Arial" w:cs="Arial"/>
          <w:sz w:val="24"/>
          <w:szCs w:val="24"/>
        </w:rPr>
        <w:t>:</w:t>
      </w:r>
    </w:p>
    <w:p w:rsidR="003B2FF2" w:rsidRPr="00DA3FFD" w:rsidRDefault="003B2FF2" w:rsidP="00A81B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Признать утратившими силу решение Совета </w:t>
      </w:r>
      <w:proofErr w:type="spellStart"/>
      <w:r>
        <w:rPr>
          <w:rFonts w:ascii="Arial" w:hAnsi="Arial" w:cs="Arial"/>
          <w:sz w:val="24"/>
          <w:szCs w:val="24"/>
        </w:rPr>
        <w:t>Афанасовского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2F3E05">
        <w:rPr>
          <w:rFonts w:ascii="Arial" w:hAnsi="Arial" w:cs="Arial"/>
          <w:sz w:val="24"/>
          <w:szCs w:val="24"/>
        </w:rPr>
        <w:t>30.10.2014</w:t>
      </w:r>
      <w:r>
        <w:rPr>
          <w:rFonts w:ascii="Arial" w:hAnsi="Arial" w:cs="Arial"/>
          <w:sz w:val="24"/>
          <w:szCs w:val="24"/>
        </w:rPr>
        <w:t xml:space="preserve">г. № </w:t>
      </w:r>
      <w:r w:rsidR="002F3E05">
        <w:rPr>
          <w:rFonts w:ascii="Arial" w:hAnsi="Arial" w:cs="Arial"/>
          <w:sz w:val="24"/>
          <w:szCs w:val="24"/>
        </w:rPr>
        <w:t>51-168</w:t>
      </w:r>
      <w:r>
        <w:rPr>
          <w:rFonts w:ascii="Arial" w:hAnsi="Arial" w:cs="Arial"/>
          <w:sz w:val="24"/>
          <w:szCs w:val="24"/>
        </w:rPr>
        <w:t xml:space="preserve"> «</w:t>
      </w:r>
      <w:r w:rsidR="002F3E05" w:rsidRPr="002F3E05">
        <w:rPr>
          <w:rFonts w:ascii="Arial" w:hAnsi="Arial" w:cs="Arial"/>
          <w:sz w:val="24"/>
          <w:szCs w:val="24"/>
        </w:rPr>
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</w:r>
      <w:proofErr w:type="spellStart"/>
      <w:r w:rsidR="002F3E05" w:rsidRPr="002F3E05">
        <w:rPr>
          <w:rFonts w:ascii="Arial" w:hAnsi="Arial" w:cs="Arial"/>
          <w:sz w:val="24"/>
          <w:szCs w:val="24"/>
        </w:rPr>
        <w:t>Афанасовское</w:t>
      </w:r>
      <w:proofErr w:type="spellEnd"/>
      <w:r w:rsidR="002F3E05" w:rsidRPr="002F3E05">
        <w:rPr>
          <w:rFonts w:ascii="Arial" w:hAnsi="Arial" w:cs="Arial"/>
          <w:sz w:val="24"/>
          <w:szCs w:val="24"/>
        </w:rPr>
        <w:t xml:space="preserve"> сельское поселение»,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proofErr w:type="spellStart"/>
      <w:r w:rsidR="002F3E05" w:rsidRPr="002F3E05">
        <w:rPr>
          <w:rFonts w:ascii="Arial" w:hAnsi="Arial" w:cs="Arial"/>
          <w:sz w:val="24"/>
          <w:szCs w:val="24"/>
        </w:rPr>
        <w:t>Афанасовское</w:t>
      </w:r>
      <w:proofErr w:type="spellEnd"/>
      <w:r w:rsidR="002F3E05" w:rsidRPr="002F3E05">
        <w:rPr>
          <w:rFonts w:ascii="Arial" w:hAnsi="Arial" w:cs="Arial"/>
          <w:sz w:val="24"/>
          <w:szCs w:val="24"/>
        </w:rPr>
        <w:t xml:space="preserve"> сельское поселение» сведений о доходах, расходах, об имуществе и обязательствах имущественного</w:t>
      </w:r>
      <w:proofErr w:type="gramEnd"/>
      <w:r w:rsidR="002F3E05" w:rsidRPr="002F3E05">
        <w:rPr>
          <w:rFonts w:ascii="Arial" w:hAnsi="Arial" w:cs="Arial"/>
          <w:sz w:val="24"/>
          <w:szCs w:val="24"/>
        </w:rPr>
        <w:t xml:space="preserve"> характера</w:t>
      </w:r>
      <w:r>
        <w:rPr>
          <w:rFonts w:ascii="Arial" w:hAnsi="Arial" w:cs="Arial"/>
          <w:sz w:val="24"/>
          <w:szCs w:val="24"/>
        </w:rPr>
        <w:t>».</w:t>
      </w:r>
    </w:p>
    <w:p w:rsidR="003B2FF2" w:rsidRDefault="003B2FF2" w:rsidP="00A81B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2.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DA3FFD">
        <w:rPr>
          <w:rFonts w:ascii="Arial" w:hAnsi="Arial" w:cs="Arial"/>
          <w:sz w:val="24"/>
          <w:szCs w:val="24"/>
        </w:rPr>
        <w:t xml:space="preserve"> обнародовать на информационных стендах и разместить на сайте </w:t>
      </w:r>
      <w:proofErr w:type="spellStart"/>
      <w:r w:rsidRPr="00DA3FFD">
        <w:rPr>
          <w:rFonts w:ascii="Arial" w:hAnsi="Arial" w:cs="Arial"/>
          <w:sz w:val="24"/>
          <w:szCs w:val="24"/>
        </w:rPr>
        <w:t>Афанасовского</w:t>
      </w:r>
      <w:proofErr w:type="spellEnd"/>
      <w:r w:rsidRPr="00DA3FF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D1830" w:rsidRPr="00DA3FFD" w:rsidRDefault="003D1830" w:rsidP="00A81B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1 июня 2022 года.</w:t>
      </w:r>
    </w:p>
    <w:p w:rsidR="003B2FF2" w:rsidRPr="00DA3FFD" w:rsidRDefault="003D1830" w:rsidP="00A81B6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B2FF2" w:rsidRPr="00DA3FF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B2FF2" w:rsidRPr="00DA3FFD">
        <w:rPr>
          <w:rFonts w:ascii="Arial" w:hAnsi="Arial" w:cs="Arial"/>
          <w:sz w:val="24"/>
          <w:szCs w:val="24"/>
        </w:rPr>
        <w:t>Контроль за</w:t>
      </w:r>
      <w:proofErr w:type="gramEnd"/>
      <w:r w:rsidR="003B2FF2" w:rsidRPr="00DA3FFD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964E94">
        <w:rPr>
          <w:rFonts w:ascii="Arial" w:hAnsi="Arial" w:cs="Arial"/>
          <w:sz w:val="24"/>
          <w:szCs w:val="24"/>
        </w:rPr>
        <w:t>решения</w:t>
      </w:r>
      <w:r w:rsidR="003B2FF2" w:rsidRPr="00DA3FFD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3B2FF2" w:rsidRPr="00DA3FFD" w:rsidRDefault="003B2FF2" w:rsidP="00A81B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2FF2" w:rsidRDefault="003B2FF2" w:rsidP="00A81B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F3E05" w:rsidRDefault="002F3E05" w:rsidP="00A81B6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8361B" w:rsidRPr="00EC688C" w:rsidRDefault="002F3E05" w:rsidP="002F3E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Д.А. Филиппов</w:t>
      </w:r>
    </w:p>
    <w:p w:rsidR="004A47E4" w:rsidRPr="00EC688C" w:rsidRDefault="004A47E4" w:rsidP="007B7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E4" w:rsidRPr="00EC688C" w:rsidRDefault="004A47E4" w:rsidP="007B7B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A47E4" w:rsidRPr="00EC688C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2E80"/>
    <w:rsid w:val="0005659D"/>
    <w:rsid w:val="000A4DE5"/>
    <w:rsid w:val="000B5EE7"/>
    <w:rsid w:val="000C1E63"/>
    <w:rsid w:val="000F2529"/>
    <w:rsid w:val="001817D1"/>
    <w:rsid w:val="001B7D0B"/>
    <w:rsid w:val="001E6FCA"/>
    <w:rsid w:val="001F1029"/>
    <w:rsid w:val="002B5424"/>
    <w:rsid w:val="002D5FCB"/>
    <w:rsid w:val="002F34A0"/>
    <w:rsid w:val="002F3E05"/>
    <w:rsid w:val="003043C3"/>
    <w:rsid w:val="003A0689"/>
    <w:rsid w:val="003B2FF2"/>
    <w:rsid w:val="003D1830"/>
    <w:rsid w:val="00404F59"/>
    <w:rsid w:val="004713BA"/>
    <w:rsid w:val="0048361B"/>
    <w:rsid w:val="004A47E4"/>
    <w:rsid w:val="00504CA7"/>
    <w:rsid w:val="005709D7"/>
    <w:rsid w:val="005730F2"/>
    <w:rsid w:val="005A4D55"/>
    <w:rsid w:val="005B3544"/>
    <w:rsid w:val="005D5C65"/>
    <w:rsid w:val="007054F4"/>
    <w:rsid w:val="007066FC"/>
    <w:rsid w:val="00726765"/>
    <w:rsid w:val="00726E24"/>
    <w:rsid w:val="007B7B85"/>
    <w:rsid w:val="00810FE1"/>
    <w:rsid w:val="00814CE4"/>
    <w:rsid w:val="00861AFD"/>
    <w:rsid w:val="00865290"/>
    <w:rsid w:val="00873D4A"/>
    <w:rsid w:val="008A0659"/>
    <w:rsid w:val="008C2490"/>
    <w:rsid w:val="008F5962"/>
    <w:rsid w:val="00922C8C"/>
    <w:rsid w:val="00964E94"/>
    <w:rsid w:val="009C10BE"/>
    <w:rsid w:val="009C2938"/>
    <w:rsid w:val="009C719E"/>
    <w:rsid w:val="009F0A03"/>
    <w:rsid w:val="009F64AA"/>
    <w:rsid w:val="00A40290"/>
    <w:rsid w:val="00A42712"/>
    <w:rsid w:val="00A5155E"/>
    <w:rsid w:val="00A52524"/>
    <w:rsid w:val="00A70284"/>
    <w:rsid w:val="00A81B65"/>
    <w:rsid w:val="00B0566B"/>
    <w:rsid w:val="00BB356A"/>
    <w:rsid w:val="00BB66E0"/>
    <w:rsid w:val="00C03D97"/>
    <w:rsid w:val="00C07D71"/>
    <w:rsid w:val="00C1754E"/>
    <w:rsid w:val="00C462ED"/>
    <w:rsid w:val="00D42A68"/>
    <w:rsid w:val="00D5522F"/>
    <w:rsid w:val="00D90A95"/>
    <w:rsid w:val="00DD79E2"/>
    <w:rsid w:val="00E056A0"/>
    <w:rsid w:val="00E7544B"/>
    <w:rsid w:val="00EC688C"/>
    <w:rsid w:val="00ED0C19"/>
    <w:rsid w:val="00F17FF9"/>
    <w:rsid w:val="00F279F5"/>
    <w:rsid w:val="00F55BF9"/>
    <w:rsid w:val="00F9144F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fanasovskoe.sp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001BA-5AD7-483B-9098-1D18E896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30</cp:revision>
  <cp:lastPrinted>2019-07-30T06:50:00Z</cp:lastPrinted>
  <dcterms:created xsi:type="dcterms:W3CDTF">2019-11-20T12:57:00Z</dcterms:created>
  <dcterms:modified xsi:type="dcterms:W3CDTF">2022-05-19T10:31:00Z</dcterms:modified>
</cp:coreProperties>
</file>